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ED" w:rsidRDefault="006319ED" w:rsidP="006319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D69">
        <w:rPr>
          <w:rFonts w:ascii="Times New Roman" w:hAnsi="Times New Roman" w:cs="Times New Roman"/>
          <w:b/>
          <w:sz w:val="28"/>
          <w:szCs w:val="28"/>
        </w:rPr>
        <w:t>Перечень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дополнительного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образования повышения квалификации д</w:t>
      </w:r>
      <w:r>
        <w:rPr>
          <w:rFonts w:ascii="Times New Roman" w:hAnsi="Times New Roman" w:cs="Times New Roman"/>
          <w:b/>
          <w:sz w:val="28"/>
          <w:szCs w:val="28"/>
        </w:rPr>
        <w:t xml:space="preserve">ля </w:t>
      </w:r>
      <w:r>
        <w:rPr>
          <w:rFonts w:ascii="Times New Roman" w:hAnsi="Times New Roman" w:cs="Times New Roman"/>
          <w:b/>
          <w:sz w:val="28"/>
          <w:szCs w:val="28"/>
        </w:rPr>
        <w:t xml:space="preserve">выпускников </w:t>
      </w:r>
      <w:r>
        <w:rPr>
          <w:rFonts w:ascii="Times New Roman" w:hAnsi="Times New Roman" w:cs="Times New Roman"/>
          <w:b/>
          <w:sz w:val="28"/>
          <w:szCs w:val="28"/>
        </w:rPr>
        <w:t>2020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профессиональных образовательных организаций и учреждений высшего </w:t>
      </w:r>
      <w:r w:rsidR="00967B9D">
        <w:rPr>
          <w:rFonts w:ascii="Times New Roman" w:hAnsi="Times New Roman" w:cs="Times New Roman"/>
          <w:b/>
          <w:sz w:val="28"/>
          <w:szCs w:val="28"/>
        </w:rPr>
        <w:t>(обучение за счет федерального бюджета)</w:t>
      </w:r>
    </w:p>
    <w:tbl>
      <w:tblPr>
        <w:tblStyle w:val="a3"/>
        <w:tblW w:w="10884" w:type="dxa"/>
        <w:tblLayout w:type="fixed"/>
        <w:tblLook w:val="04A0" w:firstRow="1" w:lastRow="0" w:firstColumn="1" w:lastColumn="0" w:noHBand="0" w:noVBand="1"/>
      </w:tblPr>
      <w:tblGrid>
        <w:gridCol w:w="675"/>
        <w:gridCol w:w="6407"/>
        <w:gridCol w:w="1630"/>
        <w:gridCol w:w="2172"/>
      </w:tblGrid>
      <w:tr w:rsidR="006319ED" w:rsidRPr="00F735EB" w:rsidTr="006319ED">
        <w:trPr>
          <w:trHeight w:val="283"/>
        </w:trPr>
        <w:tc>
          <w:tcPr>
            <w:tcW w:w="675" w:type="dxa"/>
          </w:tcPr>
          <w:p w:rsidR="006319ED" w:rsidRPr="00F735EB" w:rsidRDefault="006319ED" w:rsidP="00AF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07" w:type="dxa"/>
          </w:tcPr>
          <w:p w:rsidR="006319ED" w:rsidRPr="00F735EB" w:rsidRDefault="006319ED" w:rsidP="00631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630" w:type="dxa"/>
          </w:tcPr>
          <w:p w:rsidR="006319ED" w:rsidRPr="00875D69" w:rsidRDefault="006319ED" w:rsidP="00AF6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D69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172" w:type="dxa"/>
          </w:tcPr>
          <w:p w:rsidR="006319ED" w:rsidRPr="00875D69" w:rsidRDefault="006319ED" w:rsidP="00AF6009">
            <w:pPr>
              <w:ind w:left="-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D69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6319ED" w:rsidRPr="00F735EB" w:rsidTr="006319ED">
        <w:trPr>
          <w:trHeight w:val="283"/>
        </w:trPr>
        <w:tc>
          <w:tcPr>
            <w:tcW w:w="675" w:type="dxa"/>
          </w:tcPr>
          <w:p w:rsidR="006319ED" w:rsidRPr="00F735EB" w:rsidRDefault="006319ED" w:rsidP="00AF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07" w:type="dxa"/>
          </w:tcPr>
          <w:p w:rsidR="006319ED" w:rsidRPr="00442D74" w:rsidRDefault="006319ED" w:rsidP="00AF6009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46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Применение игровых технологий в обучении детей дошкольного возраста»</w:t>
            </w:r>
            <w:r w:rsidRPr="00346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46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 учетом стандартов </w:t>
            </w:r>
            <w:proofErr w:type="spellStart"/>
            <w:r w:rsidRPr="00346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Ворлдскиллс</w:t>
            </w:r>
            <w:proofErr w:type="spellEnd"/>
            <w:r w:rsidRPr="00346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компетенции «Дошкольное воспитание»)</w:t>
            </w:r>
          </w:p>
        </w:tc>
        <w:tc>
          <w:tcPr>
            <w:tcW w:w="1630" w:type="dxa"/>
          </w:tcPr>
          <w:p w:rsidR="006319ED" w:rsidRPr="00F735EB" w:rsidRDefault="006319ED" w:rsidP="00AF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72" w:type="dxa"/>
          </w:tcPr>
          <w:p w:rsidR="006319ED" w:rsidRPr="00F735EB" w:rsidRDefault="006319ED" w:rsidP="006319ED">
            <w:pPr>
              <w:ind w:lef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C53FA2">
              <w:rPr>
                <w:rFonts w:ascii="Times New Roman" w:hAnsi="Times New Roman" w:cs="Times New Roman"/>
                <w:sz w:val="24"/>
                <w:szCs w:val="24"/>
              </w:rPr>
              <w:t>/ДОТ</w:t>
            </w:r>
          </w:p>
        </w:tc>
      </w:tr>
      <w:tr w:rsidR="006319ED" w:rsidRPr="00F735EB" w:rsidTr="006319ED">
        <w:trPr>
          <w:trHeight w:val="283"/>
        </w:trPr>
        <w:tc>
          <w:tcPr>
            <w:tcW w:w="675" w:type="dxa"/>
          </w:tcPr>
          <w:p w:rsidR="006319ED" w:rsidRPr="00F735EB" w:rsidRDefault="006319ED" w:rsidP="00AF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07" w:type="dxa"/>
          </w:tcPr>
          <w:p w:rsidR="006319ED" w:rsidRPr="00916999" w:rsidRDefault="006319ED" w:rsidP="00AF6009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46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Применение цифровых  технологий в дошкольном образовании»</w:t>
            </w:r>
            <w:r w:rsidRPr="003462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46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 учетом стандартов </w:t>
            </w:r>
            <w:proofErr w:type="spellStart"/>
            <w:r w:rsidRPr="00346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Ворлдскиллс</w:t>
            </w:r>
            <w:proofErr w:type="spellEnd"/>
            <w:r w:rsidRPr="00346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компетенции «Дошкольное воспитание»)</w:t>
            </w:r>
          </w:p>
        </w:tc>
        <w:tc>
          <w:tcPr>
            <w:tcW w:w="1630" w:type="dxa"/>
          </w:tcPr>
          <w:p w:rsidR="006319ED" w:rsidRPr="00F735EB" w:rsidRDefault="006319ED" w:rsidP="00AF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72" w:type="dxa"/>
          </w:tcPr>
          <w:p w:rsidR="006319ED" w:rsidRPr="00F735EB" w:rsidRDefault="006319ED" w:rsidP="006319ED">
            <w:pPr>
              <w:ind w:lef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FA2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/ДОТ</w:t>
            </w:r>
          </w:p>
        </w:tc>
      </w:tr>
      <w:tr w:rsidR="006319ED" w:rsidTr="006319ED">
        <w:trPr>
          <w:trHeight w:val="283"/>
        </w:trPr>
        <w:tc>
          <w:tcPr>
            <w:tcW w:w="675" w:type="dxa"/>
          </w:tcPr>
          <w:p w:rsidR="006319ED" w:rsidRDefault="006319ED" w:rsidP="00AF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07" w:type="dxa"/>
          </w:tcPr>
          <w:p w:rsidR="006319ED" w:rsidRPr="006319ED" w:rsidRDefault="006319ED" w:rsidP="00AF600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19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«Разработка экскурсионных программ обслуживания и организация экскурсий </w:t>
            </w:r>
            <w:r w:rsidRPr="006319ED">
              <w:rPr>
                <w:rFonts w:ascii="Times New Roman" w:hAnsi="Times New Roman"/>
                <w:bCs/>
                <w:sz w:val="24"/>
                <w:szCs w:val="24"/>
              </w:rPr>
              <w:t xml:space="preserve">(с учетом стандарта </w:t>
            </w:r>
            <w:proofErr w:type="spellStart"/>
            <w:r w:rsidRPr="006319ED">
              <w:rPr>
                <w:rFonts w:ascii="Times New Roman" w:hAnsi="Times New Roman"/>
                <w:bCs/>
                <w:sz w:val="24"/>
                <w:szCs w:val="24"/>
              </w:rPr>
              <w:t>Ворлдскиллс</w:t>
            </w:r>
            <w:proofErr w:type="spellEnd"/>
            <w:r w:rsidRPr="006319ED">
              <w:rPr>
                <w:rFonts w:ascii="Times New Roman" w:hAnsi="Times New Roman"/>
                <w:bCs/>
                <w:sz w:val="24"/>
                <w:szCs w:val="24"/>
              </w:rPr>
              <w:t xml:space="preserve"> по компетенции «Организация экскурсионных услуг»)»</w:t>
            </w:r>
          </w:p>
        </w:tc>
        <w:tc>
          <w:tcPr>
            <w:tcW w:w="1630" w:type="dxa"/>
          </w:tcPr>
          <w:p w:rsidR="006319ED" w:rsidRDefault="006319ED" w:rsidP="00AF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72" w:type="dxa"/>
          </w:tcPr>
          <w:p w:rsidR="006319ED" w:rsidRDefault="006319ED" w:rsidP="006319ED">
            <w:pPr>
              <w:ind w:lef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/ДОТ</w:t>
            </w:r>
          </w:p>
        </w:tc>
      </w:tr>
      <w:tr w:rsidR="006319ED" w:rsidTr="006319ED">
        <w:trPr>
          <w:trHeight w:val="283"/>
        </w:trPr>
        <w:tc>
          <w:tcPr>
            <w:tcW w:w="675" w:type="dxa"/>
          </w:tcPr>
          <w:p w:rsidR="006319ED" w:rsidRDefault="006319ED" w:rsidP="00AF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07" w:type="dxa"/>
          </w:tcPr>
          <w:p w:rsidR="006319ED" w:rsidRPr="006319ED" w:rsidRDefault="006319ED" w:rsidP="006319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«Использование </w:t>
            </w:r>
            <w:proofErr w:type="spellStart"/>
            <w:r w:rsidRPr="00631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Smart</w:t>
            </w:r>
            <w:proofErr w:type="spellEnd"/>
            <w:r w:rsidRPr="00631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-технологии в начальном образовании </w:t>
            </w:r>
            <w:r w:rsidRPr="00631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 учетом стандарта </w:t>
            </w:r>
            <w:proofErr w:type="spellStart"/>
            <w:r w:rsidRPr="006319ED">
              <w:rPr>
                <w:rFonts w:ascii="Times New Roman" w:hAnsi="Times New Roman" w:cs="Times New Roman"/>
                <w:bCs/>
                <w:sz w:val="24"/>
                <w:szCs w:val="24"/>
              </w:rPr>
              <w:t>Ворлдскиллс</w:t>
            </w:r>
            <w:proofErr w:type="spellEnd"/>
            <w:r w:rsidRPr="00631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компетенции «Преподавание в младших классах»)»</w:t>
            </w:r>
            <w:r w:rsidRPr="00631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</w:tcPr>
          <w:p w:rsidR="006319ED" w:rsidRPr="00F735EB" w:rsidRDefault="006319ED" w:rsidP="00AF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72" w:type="dxa"/>
          </w:tcPr>
          <w:p w:rsidR="006319ED" w:rsidRPr="00F735EB" w:rsidRDefault="006319ED" w:rsidP="006319ED">
            <w:pPr>
              <w:ind w:lef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C53FA2">
              <w:rPr>
                <w:rFonts w:ascii="Times New Roman" w:hAnsi="Times New Roman" w:cs="Times New Roman"/>
                <w:sz w:val="24"/>
                <w:szCs w:val="24"/>
              </w:rPr>
              <w:t>/ДОТ</w:t>
            </w:r>
          </w:p>
        </w:tc>
      </w:tr>
      <w:tr w:rsidR="006319ED" w:rsidTr="006319ED">
        <w:trPr>
          <w:trHeight w:val="283"/>
        </w:trPr>
        <w:tc>
          <w:tcPr>
            <w:tcW w:w="675" w:type="dxa"/>
          </w:tcPr>
          <w:p w:rsidR="006319ED" w:rsidRDefault="006319ED" w:rsidP="00AF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07" w:type="dxa"/>
          </w:tcPr>
          <w:p w:rsidR="006319ED" w:rsidRPr="006319ED" w:rsidRDefault="006319ED" w:rsidP="0096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9E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31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Педагогические технологии орг</w:t>
            </w:r>
            <w:r w:rsidRPr="00631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631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низации образовательного процесса в начальной школе»</w:t>
            </w:r>
            <w:r w:rsidRPr="00631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19ED">
              <w:rPr>
                <w:rFonts w:ascii="Times New Roman" w:hAnsi="Times New Roman" w:cs="Times New Roman"/>
                <w:sz w:val="24"/>
                <w:szCs w:val="24"/>
              </w:rPr>
              <w:t xml:space="preserve">(с учетом стандартов </w:t>
            </w:r>
            <w:r w:rsidRPr="00631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  <w:r w:rsidRPr="006319ED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«Преподавание в младших классах»)</w:t>
            </w:r>
          </w:p>
        </w:tc>
        <w:tc>
          <w:tcPr>
            <w:tcW w:w="1630" w:type="dxa"/>
          </w:tcPr>
          <w:p w:rsidR="006319ED" w:rsidRPr="00F735EB" w:rsidRDefault="006319ED" w:rsidP="00AF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72" w:type="dxa"/>
          </w:tcPr>
          <w:p w:rsidR="006319ED" w:rsidRPr="00F735EB" w:rsidRDefault="006319ED" w:rsidP="006319ED">
            <w:pPr>
              <w:ind w:lef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FA2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/ДОТ</w:t>
            </w:r>
          </w:p>
        </w:tc>
      </w:tr>
      <w:tr w:rsidR="006319ED" w:rsidTr="006319ED">
        <w:trPr>
          <w:trHeight w:val="283"/>
        </w:trPr>
        <w:tc>
          <w:tcPr>
            <w:tcW w:w="675" w:type="dxa"/>
          </w:tcPr>
          <w:p w:rsidR="006319ED" w:rsidRPr="006319ED" w:rsidRDefault="006319ED" w:rsidP="00AF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9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07" w:type="dxa"/>
          </w:tcPr>
          <w:p w:rsidR="006319ED" w:rsidRPr="006319ED" w:rsidRDefault="006319ED" w:rsidP="00AF6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«Интерактивные технологии и робототехника во внеурочной деятельности младших школьников </w:t>
            </w:r>
            <w:r w:rsidRPr="00631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 учетом стандарта </w:t>
            </w:r>
            <w:proofErr w:type="spellStart"/>
            <w:r w:rsidRPr="006319ED">
              <w:rPr>
                <w:rFonts w:ascii="Times New Roman" w:hAnsi="Times New Roman" w:cs="Times New Roman"/>
                <w:bCs/>
                <w:sz w:val="24"/>
                <w:szCs w:val="24"/>
              </w:rPr>
              <w:t>Ворлдскиллс</w:t>
            </w:r>
            <w:proofErr w:type="spellEnd"/>
            <w:r w:rsidRPr="00631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компетенции «Преподавание в младших классах»)»</w:t>
            </w:r>
          </w:p>
        </w:tc>
        <w:tc>
          <w:tcPr>
            <w:tcW w:w="1630" w:type="dxa"/>
          </w:tcPr>
          <w:p w:rsidR="006319ED" w:rsidRDefault="006319ED" w:rsidP="00AF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72" w:type="dxa"/>
          </w:tcPr>
          <w:p w:rsidR="006319ED" w:rsidRPr="00C53FA2" w:rsidRDefault="006319ED" w:rsidP="00631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FA2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/ДОТ</w:t>
            </w:r>
          </w:p>
        </w:tc>
      </w:tr>
      <w:tr w:rsidR="006319ED" w:rsidTr="006319ED">
        <w:trPr>
          <w:trHeight w:val="283"/>
        </w:trPr>
        <w:tc>
          <w:tcPr>
            <w:tcW w:w="675" w:type="dxa"/>
          </w:tcPr>
          <w:p w:rsidR="006319ED" w:rsidRPr="006319ED" w:rsidRDefault="006319ED" w:rsidP="00AF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07" w:type="dxa"/>
          </w:tcPr>
          <w:p w:rsidR="006319ED" w:rsidRPr="006319ED" w:rsidRDefault="006319ED" w:rsidP="0096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«Организация деятельности в сфере современных оздоровительных техн</w:t>
            </w:r>
            <w:r w:rsidRPr="00631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631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логий и здорового образа жизни»</w:t>
            </w:r>
            <w:r w:rsidRPr="006319ED">
              <w:rPr>
                <w:b/>
                <w:bCs/>
                <w:sz w:val="24"/>
                <w:szCs w:val="24"/>
              </w:rPr>
              <w:t xml:space="preserve"> </w:t>
            </w:r>
            <w:r w:rsidRPr="006319ED">
              <w:rPr>
                <w:rFonts w:ascii="Times New Roman" w:hAnsi="Times New Roman" w:cs="Times New Roman"/>
                <w:sz w:val="24"/>
                <w:szCs w:val="24"/>
              </w:rPr>
              <w:t xml:space="preserve">(с учетом стандартов </w:t>
            </w:r>
            <w:r w:rsidRPr="00631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  <w:r w:rsidRPr="006319ED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«Физическая культура, спорт и фитнес»)</w:t>
            </w:r>
          </w:p>
        </w:tc>
        <w:tc>
          <w:tcPr>
            <w:tcW w:w="1630" w:type="dxa"/>
          </w:tcPr>
          <w:p w:rsidR="006319ED" w:rsidRDefault="006319ED" w:rsidP="00AF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72" w:type="dxa"/>
          </w:tcPr>
          <w:p w:rsidR="006319ED" w:rsidRPr="00C53FA2" w:rsidRDefault="006319ED" w:rsidP="00AF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FA2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/ДОТ</w:t>
            </w:r>
          </w:p>
        </w:tc>
      </w:tr>
      <w:tr w:rsidR="006319ED" w:rsidTr="006319ED">
        <w:trPr>
          <w:trHeight w:val="283"/>
        </w:trPr>
        <w:tc>
          <w:tcPr>
            <w:tcW w:w="675" w:type="dxa"/>
          </w:tcPr>
          <w:p w:rsidR="006319ED" w:rsidRPr="006319ED" w:rsidRDefault="006319ED" w:rsidP="00AF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07" w:type="dxa"/>
          </w:tcPr>
          <w:p w:rsidR="006319ED" w:rsidRPr="00967B9D" w:rsidRDefault="00967B9D" w:rsidP="00967B9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67B9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«Методика проведения занятий с новыми видами оборудования </w:t>
            </w:r>
            <w:r w:rsidRPr="00967B9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(с учетом стандарта </w:t>
            </w:r>
            <w:proofErr w:type="spellStart"/>
            <w:r w:rsidRPr="00967B9D">
              <w:rPr>
                <w:rFonts w:ascii="Times New Roman" w:hAnsi="Times New Roman" w:cs="Times New Roman"/>
                <w:bCs/>
                <w:sz w:val="24"/>
                <w:szCs w:val="28"/>
              </w:rPr>
              <w:t>Ворлдскиллс</w:t>
            </w:r>
            <w:proofErr w:type="spellEnd"/>
            <w:r w:rsidRPr="00967B9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по компетенции «Физическая культура, спорт и фитнес»)»</w:t>
            </w:r>
          </w:p>
        </w:tc>
        <w:tc>
          <w:tcPr>
            <w:tcW w:w="1630" w:type="dxa"/>
          </w:tcPr>
          <w:p w:rsidR="006319ED" w:rsidRDefault="00967B9D" w:rsidP="00AF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72" w:type="dxa"/>
          </w:tcPr>
          <w:p w:rsidR="006319ED" w:rsidRDefault="00967B9D" w:rsidP="00631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FA2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/ДОТ</w:t>
            </w:r>
          </w:p>
        </w:tc>
      </w:tr>
    </w:tbl>
    <w:p w:rsidR="00F1719B" w:rsidRDefault="00F1719B"/>
    <w:p w:rsidR="008E2C1F" w:rsidRPr="00967B9D" w:rsidRDefault="008E2C1F" w:rsidP="008E2C1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B9D">
        <w:rPr>
          <w:rFonts w:ascii="Times New Roman" w:hAnsi="Times New Roman" w:cs="Times New Roman"/>
          <w:b/>
          <w:sz w:val="28"/>
          <w:szCs w:val="28"/>
        </w:rPr>
        <w:t>Обучение БЕСПЛАТНОЕ!!! Период действия федеральной программы с 01 сентября по 15 декабря 2020 года.</w:t>
      </w:r>
    </w:p>
    <w:p w:rsidR="008E2C1F" w:rsidRDefault="008E2C1F" w:rsidP="00967B9D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7B9D" w:rsidRDefault="00967B9D" w:rsidP="00967B9D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0B86">
        <w:rPr>
          <w:rFonts w:ascii="Times New Roman" w:hAnsi="Times New Roman" w:cs="Times New Roman"/>
          <w:sz w:val="28"/>
          <w:szCs w:val="28"/>
        </w:rPr>
        <w:t xml:space="preserve">Обучение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ДП </w:t>
      </w:r>
      <w:r>
        <w:rPr>
          <w:rFonts w:ascii="Times New Roman" w:hAnsi="Times New Roman" w:cs="Times New Roman"/>
          <w:sz w:val="28"/>
          <w:szCs w:val="28"/>
        </w:rPr>
        <w:t xml:space="preserve">программам </w:t>
      </w:r>
      <w:r>
        <w:rPr>
          <w:rFonts w:ascii="Times New Roman" w:hAnsi="Times New Roman" w:cs="Times New Roman"/>
          <w:sz w:val="28"/>
          <w:szCs w:val="28"/>
        </w:rPr>
        <w:t>повышения квалификации проходит</w:t>
      </w:r>
      <w:r>
        <w:rPr>
          <w:rFonts w:ascii="Times New Roman" w:hAnsi="Times New Roman" w:cs="Times New Roman"/>
          <w:sz w:val="28"/>
          <w:szCs w:val="28"/>
        </w:rPr>
        <w:t xml:space="preserve">  на базе БПОУ УР «Удмуртский республиканский социально-педагогический колледж» по адресу: г. Ижевск, ул. Труда, д. 88. </w:t>
      </w:r>
    </w:p>
    <w:p w:rsidR="00967B9D" w:rsidRDefault="00967B9D" w:rsidP="00967B9D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</w:rPr>
        <w:t>формируются</w:t>
      </w:r>
      <w:r>
        <w:rPr>
          <w:rFonts w:ascii="Times New Roman" w:hAnsi="Times New Roman" w:cs="Times New Roman"/>
          <w:sz w:val="28"/>
          <w:szCs w:val="28"/>
        </w:rPr>
        <w:t xml:space="preserve"> не менее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человек из числа </w:t>
      </w:r>
      <w:r>
        <w:rPr>
          <w:rFonts w:ascii="Times New Roman" w:hAnsi="Times New Roman" w:cs="Times New Roman"/>
          <w:sz w:val="28"/>
          <w:szCs w:val="28"/>
        </w:rPr>
        <w:t>выпускников 2020 года по направлениям</w:t>
      </w:r>
      <w:r w:rsidR="008E2C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представленным в таблице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967B9D" w:rsidRDefault="00967B9D" w:rsidP="00967B9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B9D" w:rsidRDefault="00967B9D" w:rsidP="00967B9D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завершению обучения </w:t>
      </w:r>
      <w:r>
        <w:rPr>
          <w:rFonts w:ascii="Times New Roman" w:hAnsi="Times New Roman" w:cs="Times New Roman"/>
          <w:sz w:val="28"/>
          <w:szCs w:val="28"/>
        </w:rPr>
        <w:t>слушатели получают удостоверение установленного образца в объеме 72 часа.</w:t>
      </w:r>
    </w:p>
    <w:p w:rsidR="00967B9D" w:rsidRDefault="00967B9D" w:rsidP="00967B9D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7B9D" w:rsidRDefault="00967B9D" w:rsidP="00967B9D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 о зачислении  на обучение необходимо направить на эл. адрес приемной комиссии: </w:t>
      </w:r>
      <w:hyperlink r:id="rId6" w:history="1">
        <w:r w:rsidRPr="00BE3BC7">
          <w:rPr>
            <w:rStyle w:val="a5"/>
            <w:rFonts w:ascii="Times New Roman" w:hAnsi="Times New Roman" w:cs="Times New Roman"/>
            <w:sz w:val="28"/>
            <w:szCs w:val="28"/>
          </w:rPr>
          <w:t>pk@urs-pedcollege.ru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7" w:history="1">
        <w:r w:rsidRPr="00BE3BC7">
          <w:rPr>
            <w:rStyle w:val="a5"/>
            <w:rFonts w:ascii="Times New Roman" w:hAnsi="Times New Roman" w:cs="Times New Roman"/>
            <w:sz w:val="28"/>
            <w:szCs w:val="28"/>
          </w:rPr>
          <w:t>komleva@urs-pedcollege.ru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B9D" w:rsidRDefault="00967B9D"/>
    <w:p w:rsidR="00967B9D" w:rsidRDefault="00967B9D" w:rsidP="00967B9D">
      <w:pPr>
        <w:pStyle w:val="a4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B9D" w:rsidRDefault="00967B9D" w:rsidP="00967B9D">
      <w:pPr>
        <w:pStyle w:val="a4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F89"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967B9D" w:rsidRDefault="00967B9D" w:rsidP="00967B9D">
      <w:pPr>
        <w:pStyle w:val="a4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6605"/>
      </w:tblGrid>
      <w:tr w:rsidR="00967B9D" w:rsidTr="00AF6009">
        <w:tc>
          <w:tcPr>
            <w:tcW w:w="4077" w:type="dxa"/>
          </w:tcPr>
          <w:p w:rsidR="00967B9D" w:rsidRDefault="00967B9D" w:rsidP="00AF600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  <w:r w:rsidRPr="00AE4F89">
              <w:rPr>
                <w:rFonts w:ascii="Times New Roman" w:hAnsi="Times New Roman" w:cs="Times New Roman"/>
                <w:i/>
                <w:sz w:val="28"/>
                <w:szCs w:val="28"/>
              </w:rPr>
              <w:t>(полностью)</w:t>
            </w:r>
          </w:p>
        </w:tc>
        <w:tc>
          <w:tcPr>
            <w:tcW w:w="6605" w:type="dxa"/>
          </w:tcPr>
          <w:p w:rsidR="00967B9D" w:rsidRPr="00AE4F89" w:rsidRDefault="00967B9D" w:rsidP="00AF60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9D" w:rsidTr="00AF6009">
        <w:tc>
          <w:tcPr>
            <w:tcW w:w="4077" w:type="dxa"/>
          </w:tcPr>
          <w:p w:rsidR="00967B9D" w:rsidRDefault="00967B9D" w:rsidP="00AF600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рождения </w:t>
            </w:r>
            <w:r w:rsidRPr="00AE4F89">
              <w:rPr>
                <w:rFonts w:ascii="Times New Roman" w:hAnsi="Times New Roman" w:cs="Times New Roman"/>
                <w:i/>
                <w:sz w:val="28"/>
                <w:szCs w:val="28"/>
              </w:rPr>
              <w:t>(день, месяц, год)</w:t>
            </w:r>
          </w:p>
        </w:tc>
        <w:tc>
          <w:tcPr>
            <w:tcW w:w="6605" w:type="dxa"/>
          </w:tcPr>
          <w:p w:rsidR="00967B9D" w:rsidRPr="00AE4F89" w:rsidRDefault="00967B9D" w:rsidP="00AF60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9D" w:rsidTr="00AF6009">
        <w:tc>
          <w:tcPr>
            <w:tcW w:w="4077" w:type="dxa"/>
          </w:tcPr>
          <w:p w:rsidR="00967B9D" w:rsidRDefault="00967B9D" w:rsidP="00AF600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СНИЛС</w:t>
            </w:r>
          </w:p>
        </w:tc>
        <w:tc>
          <w:tcPr>
            <w:tcW w:w="6605" w:type="dxa"/>
          </w:tcPr>
          <w:p w:rsidR="00967B9D" w:rsidRPr="00AE4F89" w:rsidRDefault="00967B9D" w:rsidP="00AF60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9D" w:rsidTr="00AF6009">
        <w:tc>
          <w:tcPr>
            <w:tcW w:w="4077" w:type="dxa"/>
          </w:tcPr>
          <w:p w:rsidR="00967B9D" w:rsidRDefault="00C12538" w:rsidP="00C1253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 организация, которую окончили </w:t>
            </w:r>
            <w:r w:rsidR="00967B9D" w:rsidRPr="00AE4F89">
              <w:rPr>
                <w:rFonts w:ascii="Times New Roman" w:hAnsi="Times New Roman" w:cs="Times New Roman"/>
                <w:i/>
                <w:sz w:val="28"/>
                <w:szCs w:val="28"/>
              </w:rPr>
              <w:t>(полное название и сокращенное)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C125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окончания</w:t>
            </w:r>
          </w:p>
        </w:tc>
        <w:tc>
          <w:tcPr>
            <w:tcW w:w="6605" w:type="dxa"/>
          </w:tcPr>
          <w:p w:rsidR="00967B9D" w:rsidRPr="00AE4F89" w:rsidRDefault="00967B9D" w:rsidP="00AF60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9D" w:rsidTr="00AF6009">
        <w:tc>
          <w:tcPr>
            <w:tcW w:w="4077" w:type="dxa"/>
          </w:tcPr>
          <w:p w:rsidR="00967B9D" w:rsidRDefault="00C12538" w:rsidP="00AF600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6605" w:type="dxa"/>
          </w:tcPr>
          <w:p w:rsidR="00967B9D" w:rsidRPr="00AE4F89" w:rsidRDefault="00967B9D" w:rsidP="00AF60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538" w:rsidTr="00AF6009">
        <w:tc>
          <w:tcPr>
            <w:tcW w:w="4077" w:type="dxa"/>
          </w:tcPr>
          <w:p w:rsidR="00C12538" w:rsidRDefault="00C12538" w:rsidP="00AF600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 по диплому</w:t>
            </w:r>
          </w:p>
        </w:tc>
        <w:tc>
          <w:tcPr>
            <w:tcW w:w="6605" w:type="dxa"/>
          </w:tcPr>
          <w:p w:rsidR="00C12538" w:rsidRPr="00AE4F89" w:rsidRDefault="00C12538" w:rsidP="00AF60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9D" w:rsidTr="00AF6009">
        <w:tc>
          <w:tcPr>
            <w:tcW w:w="4077" w:type="dxa"/>
          </w:tcPr>
          <w:p w:rsidR="00967B9D" w:rsidRDefault="00967B9D" w:rsidP="00AF600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программы обучения </w:t>
            </w:r>
            <w:r w:rsidRPr="00AE4F89">
              <w:rPr>
                <w:rFonts w:ascii="Times New Roman" w:hAnsi="Times New Roman" w:cs="Times New Roman"/>
                <w:i/>
                <w:sz w:val="28"/>
                <w:szCs w:val="28"/>
              </w:rPr>
              <w:t>(из списка)</w:t>
            </w:r>
          </w:p>
        </w:tc>
        <w:tc>
          <w:tcPr>
            <w:tcW w:w="6605" w:type="dxa"/>
          </w:tcPr>
          <w:p w:rsidR="00967B9D" w:rsidRPr="00AE4F89" w:rsidRDefault="00967B9D" w:rsidP="00AF60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9D" w:rsidTr="00AF6009">
        <w:tc>
          <w:tcPr>
            <w:tcW w:w="4077" w:type="dxa"/>
          </w:tcPr>
          <w:p w:rsidR="00967B9D" w:rsidRDefault="00967B9D" w:rsidP="004238A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Контактный телефон </w:t>
            </w:r>
            <w:r w:rsidRPr="00AE4F89">
              <w:rPr>
                <w:rFonts w:ascii="Times New Roman" w:hAnsi="Times New Roman" w:cs="Times New Roman"/>
                <w:i/>
                <w:sz w:val="28"/>
                <w:szCs w:val="28"/>
              </w:rPr>
              <w:t>(сотовый)</w:t>
            </w:r>
          </w:p>
        </w:tc>
        <w:tc>
          <w:tcPr>
            <w:tcW w:w="6605" w:type="dxa"/>
          </w:tcPr>
          <w:p w:rsidR="00967B9D" w:rsidRPr="00AE4F89" w:rsidRDefault="00967B9D" w:rsidP="00AF60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9D" w:rsidTr="00AF6009">
        <w:tc>
          <w:tcPr>
            <w:tcW w:w="4077" w:type="dxa"/>
          </w:tcPr>
          <w:p w:rsidR="00967B9D" w:rsidRPr="00AE4F89" w:rsidRDefault="00967B9D" w:rsidP="004238A3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 </w:t>
            </w:r>
            <w:r w:rsidRPr="00AE4F89">
              <w:rPr>
                <w:rFonts w:ascii="Times New Roman" w:hAnsi="Times New Roman" w:cs="Times New Roman"/>
                <w:i/>
                <w:sz w:val="28"/>
                <w:szCs w:val="28"/>
              </w:rPr>
              <w:t>(личная)</w:t>
            </w:r>
          </w:p>
        </w:tc>
        <w:tc>
          <w:tcPr>
            <w:tcW w:w="6605" w:type="dxa"/>
          </w:tcPr>
          <w:p w:rsidR="00967B9D" w:rsidRPr="00AE4F89" w:rsidRDefault="00967B9D" w:rsidP="00AF60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9D" w:rsidTr="00AF6009">
        <w:tc>
          <w:tcPr>
            <w:tcW w:w="4077" w:type="dxa"/>
          </w:tcPr>
          <w:p w:rsidR="00967B9D" w:rsidRDefault="00C12538" w:rsidP="00AF600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</w:p>
          <w:p w:rsidR="00C12538" w:rsidRPr="00C12538" w:rsidRDefault="00C12538" w:rsidP="00AF6009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(что бы хотели сообщить дополнительно)</w:t>
            </w:r>
          </w:p>
        </w:tc>
        <w:tc>
          <w:tcPr>
            <w:tcW w:w="6605" w:type="dxa"/>
          </w:tcPr>
          <w:p w:rsidR="00967B9D" w:rsidRPr="00AE4F89" w:rsidRDefault="00967B9D" w:rsidP="00AF60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7B9D" w:rsidRPr="00AE4F89" w:rsidRDefault="00967B9D" w:rsidP="00967B9D">
      <w:pPr>
        <w:pStyle w:val="a4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B9D" w:rsidRPr="00AE4F89" w:rsidRDefault="00967B9D" w:rsidP="00967B9D">
      <w:pPr>
        <w:pStyle w:val="a4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 Все поля обязательны для заполнения.</w:t>
      </w:r>
    </w:p>
    <w:p w:rsidR="00967B9D" w:rsidRDefault="00967B9D"/>
    <w:sectPr w:rsidR="00967B9D" w:rsidSect="006319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07720"/>
    <w:multiLevelType w:val="hybridMultilevel"/>
    <w:tmpl w:val="98E2BEA2"/>
    <w:lvl w:ilvl="0" w:tplc="AB660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ED"/>
    <w:rsid w:val="006319ED"/>
    <w:rsid w:val="008E2C1F"/>
    <w:rsid w:val="00967B9D"/>
    <w:rsid w:val="00C12538"/>
    <w:rsid w:val="00F1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7B9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67B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7B9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67B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mleva@urs-pedcolleg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k@urs-pedcolleg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2020-07-28T10:48:00Z</cp:lastPrinted>
  <dcterms:created xsi:type="dcterms:W3CDTF">2020-07-28T10:22:00Z</dcterms:created>
  <dcterms:modified xsi:type="dcterms:W3CDTF">2020-07-28T10:53:00Z</dcterms:modified>
</cp:coreProperties>
</file>